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E71071">
        <w:rPr>
          <w:rFonts w:ascii="Arial" w:hAnsi="Arial"/>
          <w:sz w:val="34"/>
          <w:szCs w:val="34"/>
        </w:rPr>
        <w:t xml:space="preserve"> CHECKLIST #</w:t>
      </w:r>
      <w:r w:rsidR="008256E5">
        <w:rPr>
          <w:rFonts w:ascii="Arial" w:hAnsi="Arial"/>
          <w:sz w:val="34"/>
          <w:szCs w:val="34"/>
        </w:rPr>
        <w:t>27</w:t>
      </w:r>
    </w:p>
    <w:p w:rsidR="0000373D" w:rsidRPr="00174A53" w:rsidRDefault="0000373D" w:rsidP="00174A53">
      <w:pPr>
        <w:pStyle w:val="Title"/>
        <w:rPr>
          <w:rFonts w:ascii="Arial" w:hAnsi="Arial"/>
          <w:sz w:val="34"/>
          <w:szCs w:val="34"/>
        </w:rPr>
      </w:pPr>
    </w:p>
    <w:p w:rsidR="00434BD9" w:rsidRPr="00D972D0" w:rsidRDefault="008256E5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TEFLON COA</w:t>
      </w:r>
      <w:r w:rsidR="00302719">
        <w:rPr>
          <w:rFonts w:ascii="Arial" w:hAnsi="Arial" w:cs="Arial"/>
          <w:sz w:val="36"/>
          <w:szCs w:val="36"/>
        </w:rPr>
        <w:t>TING</w:t>
      </w:r>
    </w:p>
    <w:tbl>
      <w:tblPr>
        <w:tblW w:w="11679" w:type="dxa"/>
        <w:tblInd w:w="-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"/>
        <w:gridCol w:w="2898"/>
        <w:gridCol w:w="6678"/>
        <w:gridCol w:w="1100"/>
        <w:gridCol w:w="278"/>
        <w:gridCol w:w="278"/>
        <w:gridCol w:w="292"/>
      </w:tblGrid>
      <w:tr w:rsidR="00434BD9" w:rsidRPr="00C94B4A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:rsidR="00434BD9" w:rsidRPr="00C94B4A" w:rsidRDefault="00434BD9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D6E54" w:rsidRPr="00B50816" w:rsidTr="00434BD9">
        <w:tblPrEx>
          <w:tblCellSpacing w:w="14" w:type="dxa"/>
          <w:tblLook w:val="01E0" w:firstRow="1" w:lastRow="1" w:firstColumn="1" w:lastColumn="1" w:noHBand="0" w:noVBand="0"/>
        </w:tblPrEx>
        <w:trPr>
          <w:tblCellSpacing w:w="14" w:type="dxa"/>
        </w:trPr>
        <w:tc>
          <w:tcPr>
            <w:tcW w:w="10831" w:type="dxa"/>
            <w:gridSpan w:val="4"/>
            <w:vAlign w:val="center"/>
          </w:tcPr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C776EC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C776EC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C776EC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8C052B" w:rsidRPr="008C052B" w:rsidRDefault="008C052B" w:rsidP="008C052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C052B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8C052B">
        <w:rPr>
          <w:rFonts w:ascii="Arial" w:hAnsi="Arial" w:cs="Arial"/>
          <w:b/>
          <w:sz w:val="22"/>
          <w:szCs w:val="22"/>
        </w:rPr>
        <w:t>: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Teflon coatings are used to provide lubricity.</w:t>
      </w:r>
      <w:r w:rsidR="009072CF">
        <w:rPr>
          <w:rFonts w:ascii="Arial" w:hAnsi="Arial" w:cs="Arial"/>
          <w:sz w:val="22"/>
          <w:szCs w:val="22"/>
        </w:rPr>
        <w:t xml:space="preserve"> </w:t>
      </w:r>
      <w:r w:rsidRPr="00E562DA">
        <w:rPr>
          <w:rFonts w:ascii="Arial" w:hAnsi="Arial" w:cs="Arial"/>
          <w:sz w:val="22"/>
          <w:szCs w:val="22"/>
        </w:rPr>
        <w:t xml:space="preserve"> Failure of the coating may result in seizing of parts, resulting in part and possible system failure. 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Surfaces must be clean and properly prepared for adequate coating adhesion and coverage.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Improper cleaning and surface preparation techniques can result in poorly adherent coatings of inadequate or non-uniform thickness.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 xml:space="preserve">Thick coating passes tend to be less </w:t>
      </w:r>
      <w:proofErr w:type="gramStart"/>
      <w:r w:rsidRPr="00E562DA">
        <w:rPr>
          <w:rFonts w:ascii="Arial" w:hAnsi="Arial" w:cs="Arial"/>
          <w:sz w:val="22"/>
          <w:szCs w:val="22"/>
        </w:rPr>
        <w:t>adherent</w:t>
      </w:r>
      <w:proofErr w:type="gramEnd"/>
      <w:r w:rsidRPr="00E562DA">
        <w:rPr>
          <w:rFonts w:ascii="Arial" w:hAnsi="Arial" w:cs="Arial"/>
          <w:sz w:val="22"/>
          <w:szCs w:val="22"/>
        </w:rPr>
        <w:t xml:space="preserve"> than thinner passes.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The shelf-life of the Teflon coating material is significantly affected by storage temperature</w:t>
      </w:r>
      <w:r>
        <w:rPr>
          <w:rFonts w:ascii="Arial" w:hAnsi="Arial" w:cs="Arial"/>
          <w:sz w:val="22"/>
          <w:szCs w:val="22"/>
        </w:rPr>
        <w:t>;</w:t>
      </w:r>
      <w:r w:rsidRPr="00E562DA">
        <w:rPr>
          <w:rFonts w:ascii="Arial" w:hAnsi="Arial" w:cs="Arial"/>
          <w:sz w:val="22"/>
          <w:szCs w:val="22"/>
        </w:rPr>
        <w:t xml:space="preserve"> the use of </w:t>
      </w:r>
      <w:proofErr w:type="spellStart"/>
      <w:r w:rsidRPr="00E562DA">
        <w:rPr>
          <w:rFonts w:ascii="Arial" w:hAnsi="Arial" w:cs="Arial"/>
          <w:sz w:val="22"/>
          <w:szCs w:val="22"/>
        </w:rPr>
        <w:t>out-dated</w:t>
      </w:r>
      <w:proofErr w:type="spellEnd"/>
      <w:r w:rsidRPr="00E562DA">
        <w:rPr>
          <w:rFonts w:ascii="Arial" w:hAnsi="Arial" w:cs="Arial"/>
          <w:sz w:val="22"/>
          <w:szCs w:val="22"/>
        </w:rPr>
        <w:t xml:space="preserve"> or improperly stored products will likely cause premature failure.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Coating material not stored pr</w:t>
      </w:r>
      <w:r w:rsidR="009072CF">
        <w:rPr>
          <w:rFonts w:ascii="Arial" w:hAnsi="Arial" w:cs="Arial"/>
          <w:sz w:val="22"/>
          <w:szCs w:val="22"/>
        </w:rPr>
        <w:t>operly (at proper temperatures)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Coating material containers no</w:t>
      </w:r>
      <w:r w:rsidR="009072CF">
        <w:rPr>
          <w:rFonts w:ascii="Arial" w:hAnsi="Arial" w:cs="Arial"/>
          <w:sz w:val="22"/>
          <w:szCs w:val="22"/>
        </w:rPr>
        <w:t>t labeled with expiration dates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Oven control (Uniformity and System Accuracy Ch</w:t>
      </w:r>
      <w:r w:rsidR="009072CF">
        <w:rPr>
          <w:rFonts w:ascii="Arial" w:hAnsi="Arial" w:cs="Arial"/>
          <w:sz w:val="22"/>
          <w:szCs w:val="22"/>
        </w:rPr>
        <w:t>ecks) not performed as required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Thickness testing equipment verific</w:t>
      </w:r>
      <w:r w:rsidR="009072CF">
        <w:rPr>
          <w:rFonts w:ascii="Arial" w:hAnsi="Arial" w:cs="Arial"/>
          <w:sz w:val="22"/>
          <w:szCs w:val="22"/>
        </w:rPr>
        <w:t>ation not performed as required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Processing e</w:t>
      </w:r>
      <w:r w:rsidR="009072CF">
        <w:rPr>
          <w:rFonts w:ascii="Arial" w:hAnsi="Arial" w:cs="Arial"/>
          <w:sz w:val="22"/>
          <w:szCs w:val="22"/>
        </w:rPr>
        <w:t>quipment maintenance inadequate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Surfaces to be coated are touched with bare hands (oil from the hands will interfere with proper coating).</w:t>
      </w:r>
    </w:p>
    <w:p w:rsidR="00812F9F" w:rsidRPr="00E562DA" w:rsidRDefault="00812F9F" w:rsidP="00812F9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Pitting and undesirable marks whe</w:t>
      </w:r>
      <w:r w:rsidR="009072CF">
        <w:rPr>
          <w:rFonts w:ascii="Arial" w:hAnsi="Arial" w:cs="Arial"/>
          <w:sz w:val="22"/>
          <w:szCs w:val="22"/>
        </w:rPr>
        <w:t>re rack hooks contact the parts</w:t>
      </w:r>
    </w:p>
    <w:p w:rsidR="003558FB" w:rsidRPr="00901F43" w:rsidRDefault="00812F9F" w:rsidP="00812F9F">
      <w:pPr>
        <w:numPr>
          <w:ilvl w:val="0"/>
          <w:numId w:val="19"/>
        </w:numPr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E562DA">
        <w:rPr>
          <w:rFonts w:ascii="Arial" w:hAnsi="Arial" w:cs="Arial"/>
          <w:sz w:val="22"/>
          <w:szCs w:val="22"/>
        </w:rPr>
        <w:t>Failure to provide uniform coating thi</w:t>
      </w:r>
      <w:r w:rsidR="009072CF">
        <w:rPr>
          <w:rFonts w:ascii="Arial" w:hAnsi="Arial" w:cs="Arial"/>
          <w:sz w:val="22"/>
          <w:szCs w:val="22"/>
        </w:rPr>
        <w:t>ckness and/or complete coverage</w:t>
      </w:r>
    </w:p>
    <w:p w:rsidR="00D51716" w:rsidRDefault="007A5E52" w:rsidP="007A5E52">
      <w:r>
        <w:br w:type="page"/>
      </w:r>
    </w:p>
    <w:p w:rsidR="008B6C0E" w:rsidRDefault="008B6C0E" w:rsidP="008B6C0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2C41D7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5C5DFD" w:rsidRDefault="0034396A" w:rsidP="00BA3C1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4396A">
              <w:rPr>
                <w:rFonts w:ascii="Arial" w:hAnsi="Arial" w:cs="Arial"/>
                <w:sz w:val="18"/>
                <w:szCs w:val="18"/>
              </w:rPr>
              <w:t xml:space="preserve">Are the personnel performing the </w:t>
            </w:r>
            <w:r w:rsidR="00BA3C10">
              <w:rPr>
                <w:rFonts w:ascii="Arial" w:hAnsi="Arial" w:cs="Arial"/>
                <w:sz w:val="18"/>
                <w:szCs w:val="18"/>
              </w:rPr>
              <w:t>coating and</w:t>
            </w:r>
            <w:r w:rsidRPr="0034396A">
              <w:rPr>
                <w:rFonts w:ascii="Arial" w:hAnsi="Arial" w:cs="Arial"/>
                <w:sz w:val="18"/>
                <w:szCs w:val="18"/>
              </w:rPr>
              <w:t xml:space="preserve"> inspection functions of the appropriate skill/experience level and/or properly trained/certified to produce conforming product?  </w:t>
            </w:r>
            <w:r w:rsidRPr="0034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What are the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C56E0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C56E0" w:rsidRPr="00181F58" w:rsidRDefault="00BA3C10" w:rsidP="00BA3C10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40110">
              <w:rPr>
                <w:rFonts w:ascii="Arial" w:hAnsi="Arial"/>
                <w:sz w:val="18"/>
                <w:szCs w:val="18"/>
              </w:rPr>
              <w:t xml:space="preserve">Does the supplier have procedures for </w:t>
            </w:r>
            <w:r w:rsidRPr="00BA3C10">
              <w:rPr>
                <w:rFonts w:ascii="Arial" w:hAnsi="Arial"/>
                <w:sz w:val="18"/>
                <w:szCs w:val="18"/>
              </w:rPr>
              <w:t>cleaning, surface preparation, coating, and baking</w:t>
            </w:r>
            <w:r w:rsidRPr="00740110">
              <w:rPr>
                <w:rFonts w:ascii="Arial" w:hAnsi="Arial"/>
                <w:sz w:val="18"/>
                <w:szCs w:val="18"/>
              </w:rPr>
              <w:t xml:space="preserve"> that meet applicable contract/drawing/specification requirements, are readily available to shop personnel, and cover all applicable processes performed?</w:t>
            </w:r>
            <w:r>
              <w:rPr>
                <w:rFonts w:ascii="Arial" w:hAnsi="Arial"/>
                <w:sz w:val="18"/>
                <w:szCs w:val="18"/>
              </w:rPr>
              <w:t xml:space="preserve">  Have the procedures been approved by the customer if required?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C56E0" w:rsidRPr="00B50816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C56E0" w:rsidRPr="00B50816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C56E0" w:rsidRPr="00B50816" w:rsidRDefault="00BC56E0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181F58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181F58" w:rsidRPr="0040017E" w:rsidRDefault="00BA3C10" w:rsidP="00277E8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5D1E81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5D1E81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81F58" w:rsidRPr="00B50816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81F58" w:rsidRPr="00B50816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181F58" w:rsidRPr="00B50816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C56E0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C56E0" w:rsidRPr="00181F58" w:rsidRDefault="00BA3C10" w:rsidP="005D1E81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56DBA">
              <w:rPr>
                <w:rFonts w:ascii="Arial" w:hAnsi="Arial"/>
                <w:sz w:val="18"/>
                <w:szCs w:val="18"/>
              </w:rPr>
              <w:t xml:space="preserve">Is material/product, which has been through the </w:t>
            </w:r>
            <w:r>
              <w:rPr>
                <w:rFonts w:ascii="Arial" w:hAnsi="Arial"/>
                <w:sz w:val="18"/>
                <w:szCs w:val="18"/>
              </w:rPr>
              <w:t>coating</w:t>
            </w:r>
            <w:r w:rsidRPr="00256DBA">
              <w:rPr>
                <w:rFonts w:ascii="Arial" w:hAnsi="Arial"/>
                <w:sz w:val="18"/>
                <w:szCs w:val="18"/>
              </w:rPr>
              <w:t xml:space="preserve"> or inspection process, positively controlled, traceable, and have the inspections/processes performed been documented adequately to provide a positive indication of the status of the material and maintained to confirm the inspection process was performed (e.g. individual inspected, operation sign-off, inspection stamped/initialed/signed accepted or rejected)?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C56E0" w:rsidRPr="00B50816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C56E0" w:rsidRPr="00B50816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C56E0" w:rsidRPr="00B50816" w:rsidRDefault="00BC56E0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56DBA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56DBA" w:rsidRPr="009A2F02" w:rsidRDefault="00BA3C10" w:rsidP="009A2F02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A855C7">
              <w:rPr>
                <w:rFonts w:ascii="Arial" w:hAnsi="Arial" w:cs="Arial"/>
                <w:sz w:val="18"/>
                <w:szCs w:val="18"/>
              </w:rPr>
              <w:t xml:space="preserve">Are parts protected from contamination and damage </w:t>
            </w:r>
            <w:r>
              <w:rPr>
                <w:rFonts w:ascii="Arial" w:hAnsi="Arial" w:cs="Arial"/>
                <w:sz w:val="18"/>
                <w:szCs w:val="18"/>
              </w:rPr>
              <w:t xml:space="preserve">before, </w:t>
            </w:r>
            <w:r w:rsidRPr="00A855C7">
              <w:rPr>
                <w:rFonts w:ascii="Arial" w:hAnsi="Arial" w:cs="Arial"/>
                <w:sz w:val="18"/>
                <w:szCs w:val="18"/>
              </w:rPr>
              <w:t>during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855C7">
              <w:rPr>
                <w:rFonts w:ascii="Arial" w:hAnsi="Arial" w:cs="Arial"/>
                <w:sz w:val="18"/>
                <w:szCs w:val="18"/>
              </w:rPr>
              <w:t xml:space="preserve"> and after the </w:t>
            </w:r>
            <w:r>
              <w:rPr>
                <w:rFonts w:ascii="Arial" w:hAnsi="Arial" w:cs="Arial"/>
                <w:sz w:val="18"/>
                <w:szCs w:val="18"/>
              </w:rPr>
              <w:t>coating</w:t>
            </w:r>
            <w:r w:rsidRPr="00A855C7">
              <w:rPr>
                <w:rFonts w:ascii="Arial" w:hAnsi="Arial" w:cs="Arial"/>
                <w:sz w:val="18"/>
                <w:szCs w:val="18"/>
              </w:rPr>
              <w:t xml:space="preserve">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56DBA" w:rsidRPr="00B50816" w:rsidRDefault="00256DB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56DBA" w:rsidRPr="00B50816" w:rsidRDefault="00256DB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56DBA" w:rsidRPr="00B50816" w:rsidRDefault="00256DBA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F6F09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F6F09" w:rsidRPr="003F6F09" w:rsidRDefault="00BA3C10" w:rsidP="009A2F02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A855C7">
              <w:rPr>
                <w:rFonts w:ascii="Arial" w:hAnsi="Arial" w:cs="Arial"/>
                <w:sz w:val="18"/>
                <w:szCs w:val="18"/>
              </w:rPr>
              <w:t xml:space="preserve">Are all lot tests required by the </w:t>
            </w:r>
            <w:r>
              <w:rPr>
                <w:rFonts w:ascii="Arial" w:hAnsi="Arial" w:cs="Arial"/>
                <w:sz w:val="18"/>
                <w:szCs w:val="18"/>
              </w:rPr>
              <w:t>coa</w:t>
            </w:r>
            <w:r w:rsidRPr="00A855C7">
              <w:rPr>
                <w:rFonts w:ascii="Arial" w:hAnsi="Arial" w:cs="Arial"/>
                <w:sz w:val="18"/>
                <w:szCs w:val="18"/>
              </w:rPr>
              <w:t>ting specification being performed?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F6F09" w:rsidRPr="00B50816" w:rsidRDefault="003F6F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F6F09" w:rsidRPr="00B50816" w:rsidRDefault="003F6F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F6F09" w:rsidRPr="00B50816" w:rsidRDefault="003F6F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F6F09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F6F09" w:rsidRPr="003F6F09" w:rsidRDefault="00BA3C10" w:rsidP="003F6F09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A3C10">
              <w:rPr>
                <w:rFonts w:ascii="Arial" w:hAnsi="Arial"/>
                <w:sz w:val="18"/>
                <w:szCs w:val="18"/>
              </w:rPr>
              <w:t>Are certifications for raw materials used in the process reviewed for acceptance and maintained on file for review?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F6F09" w:rsidRPr="00B50816" w:rsidRDefault="003F6F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F6F09" w:rsidRPr="00B50816" w:rsidRDefault="003F6F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F6F09" w:rsidRPr="00B50816" w:rsidRDefault="003F6F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181F58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181F58" w:rsidRPr="0040017E" w:rsidRDefault="00BA3C10" w:rsidP="00BA3C10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A3C10">
              <w:rPr>
                <w:rFonts w:ascii="Arial" w:hAnsi="Arial"/>
                <w:sz w:val="18"/>
                <w:szCs w:val="18"/>
              </w:rPr>
              <w:t>Are coating materials traceable/identified with batch numbers?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81F58" w:rsidRPr="00B50816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81F58" w:rsidRPr="00B50816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181F58" w:rsidRPr="00B50816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44783C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44783C" w:rsidRPr="0040017E" w:rsidRDefault="00BA3C10" w:rsidP="00BA3C10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A3C10">
              <w:rPr>
                <w:rFonts w:ascii="Arial" w:hAnsi="Arial"/>
                <w:sz w:val="18"/>
                <w:szCs w:val="18"/>
              </w:rPr>
              <w:t xml:space="preserve">Are the shelf-lives of coating materials monitored and validated before use?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A3C10">
              <w:rPr>
                <w:rFonts w:ascii="Arial" w:hAnsi="Arial"/>
                <w:sz w:val="18"/>
                <w:szCs w:val="18"/>
              </w:rPr>
              <w:t>How?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4783C" w:rsidRPr="00B50816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83C" w:rsidRPr="00B50816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83C" w:rsidRPr="00B50816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44783C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44783C" w:rsidRPr="0040017E" w:rsidRDefault="00BA3C10" w:rsidP="008C052B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A3C10">
              <w:rPr>
                <w:rFonts w:ascii="Arial" w:hAnsi="Arial"/>
                <w:sz w:val="18"/>
                <w:szCs w:val="18"/>
              </w:rPr>
              <w:t>Is grit blasting equipment checked for sources of moisture, oil or hydrocarbons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4783C" w:rsidRPr="00B50816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83C" w:rsidRPr="00B50816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83C" w:rsidRPr="00B50816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E07D7" w:rsidRDefault="00BA3C10" w:rsidP="00740110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A3C10">
              <w:rPr>
                <w:rFonts w:ascii="Arial" w:hAnsi="Arial" w:cs="Arial"/>
                <w:sz w:val="18"/>
                <w:szCs w:val="18"/>
              </w:rPr>
              <w:t>Is the coating spray area enclosed or isolated?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E77C27" w:rsidRDefault="00BA3C10" w:rsidP="003F6F0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BA3C10">
              <w:rPr>
                <w:rFonts w:ascii="Arial" w:hAnsi="Arial" w:cs="Arial"/>
                <w:noProof/>
                <w:sz w:val="18"/>
                <w:szCs w:val="18"/>
              </w:rPr>
              <w:t>Document the procedure used to determine acceptance for repair if applicable.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BA3C10">
              <w:rPr>
                <w:rFonts w:ascii="Arial" w:hAnsi="Arial" w:cs="Arial"/>
                <w:noProof/>
                <w:sz w:val="18"/>
                <w:szCs w:val="18"/>
              </w:rPr>
              <w:t>Is welding repair performed?  If yes, list the procedures used.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136639" w:rsidRDefault="00BA3C10" w:rsidP="00BA3C10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A3C10">
              <w:rPr>
                <w:rFonts w:ascii="Arial" w:hAnsi="Arial" w:cs="Arial"/>
                <w:sz w:val="18"/>
                <w:szCs w:val="18"/>
              </w:rPr>
              <w:t>Are adequate controls in place for temperature, humidity, and sources of contamination?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A3C10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A3C10" w:rsidRPr="00BA3C10" w:rsidRDefault="00BA3C10" w:rsidP="00BA3C10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A3C10">
              <w:rPr>
                <w:rFonts w:ascii="Arial" w:hAnsi="Arial" w:cs="Arial"/>
                <w:sz w:val="18"/>
                <w:szCs w:val="18"/>
              </w:rPr>
              <w:t>Are all the in-process inspections, performed and adequately documented?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A3C10" w:rsidRPr="00B50816" w:rsidRDefault="00BA3C1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A3C10" w:rsidRPr="00B50816" w:rsidRDefault="00BA3C1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A3C10" w:rsidRPr="00B50816" w:rsidRDefault="00BA3C10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2110F9" w:rsidRDefault="00926A7D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396FF6" w:rsidRDefault="007030FE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40017E" w:rsidTr="002C41D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40017E" w:rsidRPr="00396FF6" w:rsidRDefault="0040017E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0017E" w:rsidRPr="00B50816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0017E" w:rsidRPr="00B50816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0017E" w:rsidRPr="00B50816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44783C" w:rsidRDefault="0044783C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549AA" w:rsidRDefault="007549AA" w:rsidP="009434C3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29" w:rsidRDefault="00C93329" w:rsidP="007E036D">
      <w:r>
        <w:separator/>
      </w:r>
    </w:p>
  </w:endnote>
  <w:endnote w:type="continuationSeparator" w:id="0">
    <w:p w:rsidR="00C93329" w:rsidRDefault="00C93329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C41D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C41D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9072CF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29" w:rsidRDefault="00C93329" w:rsidP="007E036D">
      <w:r>
        <w:separator/>
      </w:r>
    </w:p>
  </w:footnote>
  <w:footnote w:type="continuationSeparator" w:id="0">
    <w:p w:rsidR="00C93329" w:rsidRDefault="00C93329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571ACD"/>
    <w:multiLevelType w:val="hybridMultilevel"/>
    <w:tmpl w:val="9F30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A0D01"/>
    <w:multiLevelType w:val="hybridMultilevel"/>
    <w:tmpl w:val="2EBEB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20"/>
  </w:num>
  <w:num w:numId="8">
    <w:abstractNumId w:val="7"/>
  </w:num>
  <w:num w:numId="9">
    <w:abstractNumId w:val="17"/>
  </w:num>
  <w:num w:numId="10">
    <w:abstractNumId w:val="4"/>
  </w:num>
  <w:num w:numId="11">
    <w:abstractNumId w:val="3"/>
  </w:num>
  <w:num w:numId="12">
    <w:abstractNumId w:val="5"/>
  </w:num>
  <w:num w:numId="13">
    <w:abstractNumId w:val="16"/>
  </w:num>
  <w:num w:numId="14">
    <w:abstractNumId w:val="10"/>
  </w:num>
  <w:num w:numId="15">
    <w:abstractNumId w:val="18"/>
  </w:num>
  <w:num w:numId="16">
    <w:abstractNumId w:val="19"/>
  </w:num>
  <w:num w:numId="17">
    <w:abstractNumId w:val="9"/>
  </w:num>
  <w:num w:numId="18">
    <w:abstractNumId w:val="21"/>
  </w:num>
  <w:num w:numId="19">
    <w:abstractNumId w:val="14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0373D"/>
    <w:rsid w:val="00046AF4"/>
    <w:rsid w:val="000833AA"/>
    <w:rsid w:val="0008568A"/>
    <w:rsid w:val="00091D37"/>
    <w:rsid w:val="000C6EDC"/>
    <w:rsid w:val="000F31C1"/>
    <w:rsid w:val="000F5C26"/>
    <w:rsid w:val="00112433"/>
    <w:rsid w:val="00136639"/>
    <w:rsid w:val="0015635B"/>
    <w:rsid w:val="00174A53"/>
    <w:rsid w:val="00181F58"/>
    <w:rsid w:val="0019629D"/>
    <w:rsid w:val="001A204B"/>
    <w:rsid w:val="001B603D"/>
    <w:rsid w:val="001B6BF0"/>
    <w:rsid w:val="001D6E54"/>
    <w:rsid w:val="001D736C"/>
    <w:rsid w:val="00204F7F"/>
    <w:rsid w:val="002110F9"/>
    <w:rsid w:val="002123CC"/>
    <w:rsid w:val="0022023A"/>
    <w:rsid w:val="0023530E"/>
    <w:rsid w:val="00236843"/>
    <w:rsid w:val="00237893"/>
    <w:rsid w:val="00241DDA"/>
    <w:rsid w:val="002534B5"/>
    <w:rsid w:val="0025628E"/>
    <w:rsid w:val="00256DBA"/>
    <w:rsid w:val="0027093D"/>
    <w:rsid w:val="00277E88"/>
    <w:rsid w:val="00284BD6"/>
    <w:rsid w:val="002A018C"/>
    <w:rsid w:val="002B3784"/>
    <w:rsid w:val="002C41D7"/>
    <w:rsid w:val="002D1DE0"/>
    <w:rsid w:val="002E4303"/>
    <w:rsid w:val="002F4659"/>
    <w:rsid w:val="002F5F2E"/>
    <w:rsid w:val="00302719"/>
    <w:rsid w:val="0032092D"/>
    <w:rsid w:val="0034396A"/>
    <w:rsid w:val="00345710"/>
    <w:rsid w:val="00345D50"/>
    <w:rsid w:val="00350B0E"/>
    <w:rsid w:val="00353F25"/>
    <w:rsid w:val="003544A4"/>
    <w:rsid w:val="003554A4"/>
    <w:rsid w:val="0035567E"/>
    <w:rsid w:val="003558FB"/>
    <w:rsid w:val="00355BCE"/>
    <w:rsid w:val="00362A11"/>
    <w:rsid w:val="00363A08"/>
    <w:rsid w:val="0036558F"/>
    <w:rsid w:val="00365AED"/>
    <w:rsid w:val="00386F95"/>
    <w:rsid w:val="00396FF6"/>
    <w:rsid w:val="003A3FFD"/>
    <w:rsid w:val="003A5ACB"/>
    <w:rsid w:val="003C78A2"/>
    <w:rsid w:val="003D6C5B"/>
    <w:rsid w:val="003D6D5F"/>
    <w:rsid w:val="003E3288"/>
    <w:rsid w:val="003F01A3"/>
    <w:rsid w:val="003F6F09"/>
    <w:rsid w:val="0040017E"/>
    <w:rsid w:val="00402311"/>
    <w:rsid w:val="0040242F"/>
    <w:rsid w:val="0040798E"/>
    <w:rsid w:val="00413F6D"/>
    <w:rsid w:val="00415276"/>
    <w:rsid w:val="00424784"/>
    <w:rsid w:val="00434BD9"/>
    <w:rsid w:val="004414DB"/>
    <w:rsid w:val="0044154F"/>
    <w:rsid w:val="00445886"/>
    <w:rsid w:val="0044783C"/>
    <w:rsid w:val="0045487E"/>
    <w:rsid w:val="0045795D"/>
    <w:rsid w:val="00475D4D"/>
    <w:rsid w:val="00491000"/>
    <w:rsid w:val="00491512"/>
    <w:rsid w:val="00491A35"/>
    <w:rsid w:val="00493A5F"/>
    <w:rsid w:val="004A1409"/>
    <w:rsid w:val="004A2151"/>
    <w:rsid w:val="004B0ACB"/>
    <w:rsid w:val="004B5DE0"/>
    <w:rsid w:val="004C109E"/>
    <w:rsid w:val="004C2679"/>
    <w:rsid w:val="004C4892"/>
    <w:rsid w:val="004D4F29"/>
    <w:rsid w:val="004D64F6"/>
    <w:rsid w:val="004F258A"/>
    <w:rsid w:val="004F3DDB"/>
    <w:rsid w:val="005140C9"/>
    <w:rsid w:val="005217DE"/>
    <w:rsid w:val="00530105"/>
    <w:rsid w:val="00544A01"/>
    <w:rsid w:val="00547BE3"/>
    <w:rsid w:val="0057382C"/>
    <w:rsid w:val="005743E8"/>
    <w:rsid w:val="00580EC1"/>
    <w:rsid w:val="005A6A7C"/>
    <w:rsid w:val="005C254F"/>
    <w:rsid w:val="005C5DFD"/>
    <w:rsid w:val="005D1E81"/>
    <w:rsid w:val="005E3A1D"/>
    <w:rsid w:val="00600D75"/>
    <w:rsid w:val="0060207E"/>
    <w:rsid w:val="00614AF8"/>
    <w:rsid w:val="00632C44"/>
    <w:rsid w:val="00634873"/>
    <w:rsid w:val="00657085"/>
    <w:rsid w:val="00657D32"/>
    <w:rsid w:val="00661A97"/>
    <w:rsid w:val="006D59B7"/>
    <w:rsid w:val="006E07D7"/>
    <w:rsid w:val="006E5DE7"/>
    <w:rsid w:val="006F771D"/>
    <w:rsid w:val="007030FE"/>
    <w:rsid w:val="00714E61"/>
    <w:rsid w:val="00730682"/>
    <w:rsid w:val="00740110"/>
    <w:rsid w:val="007549AA"/>
    <w:rsid w:val="00755793"/>
    <w:rsid w:val="00761B23"/>
    <w:rsid w:val="00764912"/>
    <w:rsid w:val="00774618"/>
    <w:rsid w:val="00792310"/>
    <w:rsid w:val="007A30BC"/>
    <w:rsid w:val="007A38FA"/>
    <w:rsid w:val="007A5E52"/>
    <w:rsid w:val="007A6DE4"/>
    <w:rsid w:val="007B1E20"/>
    <w:rsid w:val="007B6644"/>
    <w:rsid w:val="007E036D"/>
    <w:rsid w:val="007E587C"/>
    <w:rsid w:val="00812F9F"/>
    <w:rsid w:val="008256E5"/>
    <w:rsid w:val="00826BD9"/>
    <w:rsid w:val="00833739"/>
    <w:rsid w:val="00841414"/>
    <w:rsid w:val="00844E0A"/>
    <w:rsid w:val="00845B8A"/>
    <w:rsid w:val="0087503E"/>
    <w:rsid w:val="00884CDE"/>
    <w:rsid w:val="00894632"/>
    <w:rsid w:val="008A4E62"/>
    <w:rsid w:val="008B6C0E"/>
    <w:rsid w:val="008C052B"/>
    <w:rsid w:val="008C2500"/>
    <w:rsid w:val="008D5398"/>
    <w:rsid w:val="008E3D2D"/>
    <w:rsid w:val="008F5519"/>
    <w:rsid w:val="00901F43"/>
    <w:rsid w:val="009072CF"/>
    <w:rsid w:val="00912DB2"/>
    <w:rsid w:val="00913B42"/>
    <w:rsid w:val="0092280F"/>
    <w:rsid w:val="00924D14"/>
    <w:rsid w:val="00926A7D"/>
    <w:rsid w:val="00930DEF"/>
    <w:rsid w:val="00931EF5"/>
    <w:rsid w:val="009434C3"/>
    <w:rsid w:val="00947347"/>
    <w:rsid w:val="00947ABC"/>
    <w:rsid w:val="00952B8D"/>
    <w:rsid w:val="00974529"/>
    <w:rsid w:val="0098381D"/>
    <w:rsid w:val="009A2F02"/>
    <w:rsid w:val="009B1151"/>
    <w:rsid w:val="009B581A"/>
    <w:rsid w:val="009B7662"/>
    <w:rsid w:val="009C5E97"/>
    <w:rsid w:val="009E2434"/>
    <w:rsid w:val="009F120D"/>
    <w:rsid w:val="009F1522"/>
    <w:rsid w:val="00A074F7"/>
    <w:rsid w:val="00A14320"/>
    <w:rsid w:val="00A31A17"/>
    <w:rsid w:val="00A33FD6"/>
    <w:rsid w:val="00A40868"/>
    <w:rsid w:val="00A40CA1"/>
    <w:rsid w:val="00A41053"/>
    <w:rsid w:val="00A41CA1"/>
    <w:rsid w:val="00A4691F"/>
    <w:rsid w:val="00A47B44"/>
    <w:rsid w:val="00A63CCB"/>
    <w:rsid w:val="00A83072"/>
    <w:rsid w:val="00A855C7"/>
    <w:rsid w:val="00A85758"/>
    <w:rsid w:val="00A945C5"/>
    <w:rsid w:val="00AB060B"/>
    <w:rsid w:val="00AB53D8"/>
    <w:rsid w:val="00AB6E25"/>
    <w:rsid w:val="00AC6FC5"/>
    <w:rsid w:val="00B01FE4"/>
    <w:rsid w:val="00B039AA"/>
    <w:rsid w:val="00B03B72"/>
    <w:rsid w:val="00B054C3"/>
    <w:rsid w:val="00B27816"/>
    <w:rsid w:val="00B306C9"/>
    <w:rsid w:val="00B363D9"/>
    <w:rsid w:val="00B36F63"/>
    <w:rsid w:val="00B41C41"/>
    <w:rsid w:val="00B50816"/>
    <w:rsid w:val="00B53410"/>
    <w:rsid w:val="00B95818"/>
    <w:rsid w:val="00BA3C10"/>
    <w:rsid w:val="00BC56E0"/>
    <w:rsid w:val="00BE1BC0"/>
    <w:rsid w:val="00BE6373"/>
    <w:rsid w:val="00BE6DCF"/>
    <w:rsid w:val="00C17B64"/>
    <w:rsid w:val="00C367E1"/>
    <w:rsid w:val="00C527D8"/>
    <w:rsid w:val="00C76761"/>
    <w:rsid w:val="00C776EC"/>
    <w:rsid w:val="00C93329"/>
    <w:rsid w:val="00C95920"/>
    <w:rsid w:val="00CA0718"/>
    <w:rsid w:val="00CA7932"/>
    <w:rsid w:val="00CF11D2"/>
    <w:rsid w:val="00CF629B"/>
    <w:rsid w:val="00D3373F"/>
    <w:rsid w:val="00D33D18"/>
    <w:rsid w:val="00D346CB"/>
    <w:rsid w:val="00D46319"/>
    <w:rsid w:val="00D51716"/>
    <w:rsid w:val="00D517E6"/>
    <w:rsid w:val="00D52876"/>
    <w:rsid w:val="00D542A0"/>
    <w:rsid w:val="00D626A0"/>
    <w:rsid w:val="00D7222E"/>
    <w:rsid w:val="00D91197"/>
    <w:rsid w:val="00D9127D"/>
    <w:rsid w:val="00D93FEF"/>
    <w:rsid w:val="00D94C9D"/>
    <w:rsid w:val="00D972D0"/>
    <w:rsid w:val="00DB12EF"/>
    <w:rsid w:val="00DB55DC"/>
    <w:rsid w:val="00DF1796"/>
    <w:rsid w:val="00E12BDA"/>
    <w:rsid w:val="00E3081E"/>
    <w:rsid w:val="00E55E4A"/>
    <w:rsid w:val="00E63759"/>
    <w:rsid w:val="00E67001"/>
    <w:rsid w:val="00E71071"/>
    <w:rsid w:val="00E734C5"/>
    <w:rsid w:val="00E77C27"/>
    <w:rsid w:val="00EB4C95"/>
    <w:rsid w:val="00ED19BD"/>
    <w:rsid w:val="00ED78FA"/>
    <w:rsid w:val="00EE0EC8"/>
    <w:rsid w:val="00EE4A14"/>
    <w:rsid w:val="00EF0598"/>
    <w:rsid w:val="00EF2107"/>
    <w:rsid w:val="00F02100"/>
    <w:rsid w:val="00F2033B"/>
    <w:rsid w:val="00F22C75"/>
    <w:rsid w:val="00F241AE"/>
    <w:rsid w:val="00F25E19"/>
    <w:rsid w:val="00F37398"/>
    <w:rsid w:val="00F37FD4"/>
    <w:rsid w:val="00F625E4"/>
    <w:rsid w:val="00F63740"/>
    <w:rsid w:val="00F819CB"/>
    <w:rsid w:val="00F90349"/>
    <w:rsid w:val="00FA1049"/>
    <w:rsid w:val="00FA44A4"/>
    <w:rsid w:val="00FA73D8"/>
    <w:rsid w:val="00FA7830"/>
    <w:rsid w:val="00FC21EE"/>
    <w:rsid w:val="00FD0786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C5CF734-368C-46BF-9FA3-CB03152E1A11}"/>
</file>

<file path=customXml/itemProps2.xml><?xml version="1.0" encoding="utf-8"?>
<ds:datastoreItem xmlns:ds="http://schemas.openxmlformats.org/officeDocument/2006/customXml" ds:itemID="{327799FD-1BF1-43CD-B69A-78ECAE177A06}"/>
</file>

<file path=customXml/itemProps3.xml><?xml version="1.0" encoding="utf-8"?>
<ds:datastoreItem xmlns:ds="http://schemas.openxmlformats.org/officeDocument/2006/customXml" ds:itemID="{A06C290B-340D-4179-9F88-0EF994FF1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2014-11-24T19:37:00Z</dcterms:created>
  <dcterms:modified xsi:type="dcterms:W3CDTF">2015-04-15T18:50:00Z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